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left="112"/>
      </w:pPr>
      <w:r>
        <w:rPr>
          <w:color w:val="00AFEF"/>
          <w:w w:val="90"/>
        </w:rPr>
        <w:t>Storytelling</w:t>
      </w:r>
      <w:r>
        <w:rPr>
          <w:color w:val="00AFEF"/>
          <w:spacing w:val="-2"/>
        </w:rPr>
        <w:t> </w:t>
      </w:r>
      <w:r>
        <w:rPr>
          <w:color w:val="00AFEF"/>
          <w:spacing w:val="-4"/>
        </w:rPr>
        <w:t>frame</w:t>
      </w:r>
    </w:p>
    <w:p>
      <w:pPr>
        <w:pStyle w:val="BodyText"/>
        <w:spacing w:before="13"/>
        <w:rPr>
          <w:sz w:val="1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702"/>
        <w:gridCol w:w="1703"/>
        <w:gridCol w:w="1842"/>
        <w:gridCol w:w="2270"/>
        <w:gridCol w:w="1987"/>
        <w:gridCol w:w="1845"/>
        <w:gridCol w:w="1704"/>
      </w:tblGrid>
      <w:tr>
        <w:trPr>
          <w:trHeight w:val="1199" w:hRule="atLeast"/>
        </w:trPr>
        <w:tc>
          <w:tcPr>
            <w:tcW w:w="2122" w:type="dxa"/>
            <w:vMerge w:val="restart"/>
          </w:tcPr>
          <w:p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message</w:t>
            </w:r>
          </w:p>
        </w:tc>
        <w:tc>
          <w:tcPr>
            <w:tcW w:w="1702" w:type="dxa"/>
          </w:tcPr>
          <w:p>
            <w:pPr>
              <w:pStyle w:val="TableParagraph"/>
              <w:spacing w:line="235" w:lineRule="auto" w:before="15"/>
              <w:ind w:left="107" w:right="153"/>
              <w:rPr>
                <w:sz w:val="20"/>
              </w:rPr>
            </w:pPr>
            <w:r>
              <w:rPr>
                <w:sz w:val="20"/>
              </w:rPr>
              <w:t>Who is the story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intended </w:t>
            </w:r>
            <w:r>
              <w:rPr>
                <w:spacing w:val="-4"/>
                <w:sz w:val="20"/>
              </w:rPr>
              <w:t>for?</w:t>
            </w:r>
          </w:p>
        </w:tc>
        <w:tc>
          <w:tcPr>
            <w:tcW w:w="1703" w:type="dxa"/>
          </w:tcPr>
          <w:p>
            <w:pPr>
              <w:pStyle w:val="TableParagraph"/>
              <w:spacing w:line="235" w:lineRule="auto" w:before="15"/>
              <w:ind w:left="107" w:right="132"/>
              <w:rPr>
                <w:sz w:val="20"/>
              </w:rPr>
            </w:pPr>
            <w:r>
              <w:rPr>
                <w:sz w:val="20"/>
              </w:rPr>
              <w:t>What is the purpose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story?</w:t>
            </w:r>
          </w:p>
        </w:tc>
        <w:tc>
          <w:tcPr>
            <w:tcW w:w="1842" w:type="dxa"/>
          </w:tcPr>
          <w:p>
            <w:pPr>
              <w:pStyle w:val="TableParagraph"/>
              <w:spacing w:line="235" w:lineRule="auto" w:before="15"/>
              <w:ind w:left="104" w:right="119"/>
              <w:rPr>
                <w:sz w:val="20"/>
              </w:rPr>
            </w:pPr>
            <w:r>
              <w:rPr>
                <w:sz w:val="20"/>
              </w:rPr>
              <w:t>What do I want viewers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 a result?</w:t>
            </w:r>
          </w:p>
        </w:tc>
        <w:tc>
          <w:tcPr>
            <w:tcW w:w="2270" w:type="dxa"/>
          </w:tcPr>
          <w:p>
            <w:pPr>
              <w:pStyle w:val="TableParagraph"/>
              <w:spacing w:line="235" w:lineRule="auto" w:before="15"/>
              <w:ind w:left="105" w:right="149"/>
              <w:rPr>
                <w:sz w:val="20"/>
              </w:rPr>
            </w:pPr>
            <w:r>
              <w:rPr>
                <w:sz w:val="20"/>
              </w:rPr>
              <w:t>What media will 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it? 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need data? What</w:t>
            </w:r>
          </w:p>
          <w:p>
            <w:pPr>
              <w:pStyle w:val="TableParagraph"/>
              <w:spacing w:line="261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data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would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help?</w:t>
            </w:r>
          </w:p>
        </w:tc>
        <w:tc>
          <w:tcPr>
            <w:tcW w:w="1987" w:type="dxa"/>
          </w:tcPr>
          <w:p>
            <w:pPr>
              <w:pStyle w:val="TableParagraph"/>
              <w:spacing w:line="235" w:lineRule="auto" w:before="15"/>
              <w:ind w:left="103" w:right="307"/>
              <w:rPr>
                <w:sz w:val="20"/>
              </w:rPr>
            </w:pPr>
            <w:r>
              <w:rPr>
                <w:sz w:val="20"/>
              </w:rPr>
              <w:t>Where and </w:t>
            </w:r>
            <w:r>
              <w:rPr>
                <w:sz w:val="20"/>
              </w:rPr>
              <w:t>how will I share it?</w:t>
            </w:r>
          </w:p>
        </w:tc>
        <w:tc>
          <w:tcPr>
            <w:tcW w:w="1845" w:type="dxa"/>
          </w:tcPr>
          <w:p>
            <w:pPr>
              <w:pStyle w:val="TableParagraph"/>
              <w:spacing w:line="235" w:lineRule="auto" w:before="15"/>
              <w:ind w:left="102" w:right="463"/>
              <w:rPr>
                <w:sz w:val="20"/>
              </w:rPr>
            </w:pPr>
            <w:r>
              <w:rPr>
                <w:sz w:val="20"/>
              </w:rPr>
              <w:t>How will I measure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impact?</w:t>
            </w:r>
          </w:p>
        </w:tc>
        <w:tc>
          <w:tcPr>
            <w:tcW w:w="1704" w:type="dxa"/>
          </w:tcPr>
          <w:p>
            <w:pPr>
              <w:pStyle w:val="TableParagraph"/>
              <w:spacing w:before="1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What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next?</w:t>
            </w:r>
          </w:p>
        </w:tc>
      </w:tr>
      <w:tr>
        <w:trPr>
          <w:trHeight w:val="1612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9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7727522</wp:posOffset>
            </wp:positionH>
            <wp:positionV relativeFrom="paragraph">
              <wp:posOffset>449292</wp:posOffset>
            </wp:positionV>
            <wp:extent cx="377319" cy="34747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1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8280400</wp:posOffset>
            </wp:positionH>
            <wp:positionV relativeFrom="paragraph">
              <wp:posOffset>339109</wp:posOffset>
            </wp:positionV>
            <wp:extent cx="1923943" cy="53244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943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10" w:orient="landscape"/>
      <w:pgMar w:top="1080" w:bottom="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8" ma:contentTypeDescription="Create a new document." ma:contentTypeScope="" ma:versionID="c82c5762a82f19f2e073da2f085ba9b5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b3705a3bca34e58c5ed6a419f0caccf1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FE7961-A0DA-4823-9023-565B1946B21F}"/>
</file>

<file path=customXml/itemProps2.xml><?xml version="1.0" encoding="utf-8"?>
<ds:datastoreItem xmlns:ds="http://schemas.openxmlformats.org/officeDocument/2006/customXml" ds:itemID="{88EC3FF8-F424-4A1F-B9B0-86C84296313D}"/>
</file>

<file path=customXml/itemProps3.xml><?xml version="1.0" encoding="utf-8"?>
<ds:datastoreItem xmlns:ds="http://schemas.openxmlformats.org/officeDocument/2006/customXml" ds:itemID="{B5F606FD-A174-48D9-A503-2B18D8C79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dcterms:created xsi:type="dcterms:W3CDTF">2025-01-09T16:52:19Z</dcterms:created>
  <dcterms:modified xsi:type="dcterms:W3CDTF">2025-01-09T16:52:19Z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0x010100CF3310B40E800B4A84F39C470AA2CA3D</vt:lpwstr>
  </property>
</Properties>
</file>