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787A5" w14:textId="33FA8637" w:rsidR="00512E05" w:rsidRPr="00C4558C" w:rsidRDefault="00D7073C">
      <w:pPr>
        <w:rPr>
          <w:rFonts w:ascii="Poppins SemiBold" w:hAnsi="Poppins SemiBold" w:cs="Poppins SemiBold"/>
          <w:color w:val="DD137B" w:themeColor="accent1"/>
          <w:sz w:val="28"/>
          <w:szCs w:val="28"/>
        </w:rPr>
      </w:pPr>
      <w:r>
        <w:rPr>
          <w:rFonts w:ascii="Poppins SemiBold" w:hAnsi="Poppins SemiBold" w:cs="Poppins SemiBold"/>
          <w:noProof/>
          <w:color w:val="DD137B" w:themeColor="accent1"/>
          <w:sz w:val="28"/>
          <w:szCs w:val="28"/>
        </w:rPr>
        <w:drawing>
          <wp:inline distT="0" distB="0" distL="0" distR="0" wp14:anchorId="00303FEC" wp14:editId="2CFBB689">
            <wp:extent cx="447675" cy="446547"/>
            <wp:effectExtent l="0" t="0" r="0" b="0"/>
            <wp:docPr id="134695001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6950015" name="Picture 1346950015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091" cy="452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Poppins SemiBold" w:hAnsi="Poppins SemiBold" w:cs="Poppins SemiBold"/>
          <w:color w:val="DD137B" w:themeColor="accent1"/>
          <w:sz w:val="28"/>
          <w:szCs w:val="28"/>
        </w:rPr>
        <w:t xml:space="preserve">  </w:t>
      </w:r>
      <w:r w:rsidR="000244B7" w:rsidRPr="00C4558C">
        <w:rPr>
          <w:rFonts w:ascii="Poppins SemiBold" w:hAnsi="Poppins SemiBold" w:cs="Poppins SemiBold"/>
          <w:color w:val="DD137B" w:themeColor="accent1"/>
          <w:sz w:val="28"/>
          <w:szCs w:val="28"/>
        </w:rPr>
        <w:t>Health Inequalities</w:t>
      </w:r>
      <w:r w:rsidR="00C25E92" w:rsidRPr="00C4558C">
        <w:rPr>
          <w:rFonts w:ascii="Poppins SemiBold" w:hAnsi="Poppins SemiBold" w:cs="Poppins SemiBold"/>
          <w:color w:val="DD137B" w:themeColor="accent1"/>
          <w:sz w:val="28"/>
          <w:szCs w:val="28"/>
        </w:rPr>
        <w:t xml:space="preserve"> Data</w:t>
      </w:r>
      <w:r w:rsidR="000244B7" w:rsidRPr="00C4558C">
        <w:rPr>
          <w:rFonts w:ascii="Poppins SemiBold" w:hAnsi="Poppins SemiBold" w:cs="Poppins SemiBold"/>
          <w:color w:val="DD137B" w:themeColor="accent1"/>
          <w:sz w:val="28"/>
          <w:szCs w:val="28"/>
        </w:rPr>
        <w:t xml:space="preserve"> </w:t>
      </w:r>
      <w:r w:rsidR="00EA1A11" w:rsidRPr="00C4558C">
        <w:rPr>
          <w:rFonts w:ascii="Poppins SemiBold" w:hAnsi="Poppins SemiBold" w:cs="Poppins SemiBold"/>
          <w:color w:val="DD137B" w:themeColor="accent1"/>
          <w:sz w:val="28"/>
          <w:szCs w:val="28"/>
        </w:rPr>
        <w:t>Q</w:t>
      </w:r>
      <w:r w:rsidR="000244B7" w:rsidRPr="00C4558C">
        <w:rPr>
          <w:rFonts w:ascii="Poppins SemiBold" w:hAnsi="Poppins SemiBold" w:cs="Poppins SemiBold"/>
          <w:color w:val="DD137B" w:themeColor="accent1"/>
          <w:sz w:val="28"/>
          <w:szCs w:val="28"/>
        </w:rPr>
        <w:t>uiz</w:t>
      </w:r>
    </w:p>
    <w:p w14:paraId="4118607A" w14:textId="77777777" w:rsidR="000244B7" w:rsidRPr="002D7172" w:rsidRDefault="000244B7">
      <w:pPr>
        <w:rPr>
          <w:sz w:val="16"/>
          <w:szCs w:val="16"/>
        </w:rPr>
      </w:pPr>
    </w:p>
    <w:p w14:paraId="5174396B" w14:textId="4D18530F" w:rsidR="000244B7" w:rsidRDefault="00B76917" w:rsidP="002D7172">
      <w:pPr>
        <w:pStyle w:val="ListParagraph"/>
        <w:numPr>
          <w:ilvl w:val="0"/>
          <w:numId w:val="2"/>
        </w:numPr>
      </w:pPr>
      <w:r>
        <w:t>Visit the NEL Health &amp; Care Partnership’s website</w:t>
      </w:r>
      <w:r w:rsidR="002D7172">
        <w:t xml:space="preserve"> </w:t>
      </w:r>
      <w:hyperlink r:id="rId11" w:history="1">
        <w:r w:rsidR="002D7172" w:rsidRPr="007C7B6F">
          <w:rPr>
            <w:rStyle w:val="Hyperlink"/>
          </w:rPr>
          <w:t>https://northeastlondon.icb.nhs.uk/your-area/</w:t>
        </w:r>
      </w:hyperlink>
      <w:r w:rsidR="002D7172">
        <w:t xml:space="preserve"> </w:t>
      </w:r>
      <w:r>
        <w:t xml:space="preserve"> and l</w:t>
      </w:r>
      <w:r w:rsidR="008977C9">
        <w:t>ook at the</w:t>
      </w:r>
      <w:r>
        <w:t xml:space="preserve"> area profile</w:t>
      </w:r>
      <w:r w:rsidR="008977C9">
        <w:t xml:space="preserve"> data</w:t>
      </w:r>
      <w:r>
        <w:t xml:space="preserve"> for </w:t>
      </w:r>
      <w:r w:rsidR="008977C9">
        <w:t>Barking &amp; Dagenham &amp; Redbridge</w:t>
      </w:r>
      <w:r w:rsidR="0040713E">
        <w:t xml:space="preserve"> to find the answers to these question</w:t>
      </w:r>
      <w:r w:rsidR="002D7172">
        <w:t>s:</w:t>
      </w:r>
    </w:p>
    <w:p w14:paraId="703AC05C" w14:textId="29E42FF1" w:rsidR="008977C9" w:rsidRDefault="00B876F1" w:rsidP="002D7172">
      <w:pPr>
        <w:pStyle w:val="ListParagraph"/>
        <w:numPr>
          <w:ilvl w:val="1"/>
          <w:numId w:val="2"/>
        </w:numPr>
      </w:pPr>
      <w:r>
        <w:t>What is the life expectancy for Males?</w:t>
      </w:r>
    </w:p>
    <w:p w14:paraId="2B0F9FA6" w14:textId="28DC8ED1" w:rsidR="00B876F1" w:rsidRDefault="00B876F1" w:rsidP="002D7172">
      <w:pPr>
        <w:pStyle w:val="ListParagraph"/>
        <w:numPr>
          <w:ilvl w:val="1"/>
          <w:numId w:val="2"/>
        </w:numPr>
      </w:pPr>
      <w:r>
        <w:t xml:space="preserve">What is </w:t>
      </w:r>
      <w:r w:rsidR="002A47CC">
        <w:t xml:space="preserve">the most prevalent </w:t>
      </w:r>
      <w:proofErr w:type="gramStart"/>
      <w:r w:rsidR="002A47CC">
        <w:t>long term</w:t>
      </w:r>
      <w:proofErr w:type="gramEnd"/>
      <w:r w:rsidR="002A47CC">
        <w:t xml:space="preserve"> condition?</w:t>
      </w:r>
    </w:p>
    <w:p w14:paraId="2E15623A" w14:textId="6458E822" w:rsidR="00143F4D" w:rsidRDefault="00143F4D" w:rsidP="002D7172">
      <w:pPr>
        <w:pStyle w:val="ListParagraph"/>
        <w:numPr>
          <w:ilvl w:val="1"/>
          <w:numId w:val="2"/>
        </w:numPr>
      </w:pPr>
      <w:r>
        <w:t>What is the second most spoken language?</w:t>
      </w:r>
    </w:p>
    <w:p w14:paraId="1915D3B6" w14:textId="77777777" w:rsidR="00CE4183" w:rsidRDefault="00CE4183" w:rsidP="00CE4183">
      <w:pPr>
        <w:pStyle w:val="ListParagraph"/>
        <w:ind w:left="1080"/>
      </w:pPr>
    </w:p>
    <w:p w14:paraId="5F66AFC1" w14:textId="6F988B54" w:rsidR="00DA4392" w:rsidRDefault="00CE4183" w:rsidP="00CE4183">
      <w:pPr>
        <w:pStyle w:val="ListParagraph"/>
        <w:numPr>
          <w:ilvl w:val="0"/>
          <w:numId w:val="2"/>
        </w:numPr>
      </w:pPr>
      <w:r>
        <w:t xml:space="preserve">Go to </w:t>
      </w:r>
      <w:r w:rsidR="00765BD2">
        <w:t xml:space="preserve">Trust for London’s </w:t>
      </w:r>
      <w:r>
        <w:t xml:space="preserve">London </w:t>
      </w:r>
      <w:r w:rsidR="001C3A0E">
        <w:t>P</w:t>
      </w:r>
      <w:r>
        <w:t xml:space="preserve">overty </w:t>
      </w:r>
      <w:r w:rsidR="001C3A0E">
        <w:t>P</w:t>
      </w:r>
      <w:r>
        <w:t>rofile</w:t>
      </w:r>
      <w:r w:rsidR="00113DC0">
        <w:t xml:space="preserve"> </w:t>
      </w:r>
      <w:hyperlink r:id="rId12" w:history="1">
        <w:r w:rsidR="001C3A0E" w:rsidRPr="007C7B6F">
          <w:rPr>
            <w:rStyle w:val="Hyperlink"/>
          </w:rPr>
          <w:t>https://trustforlondon.org.uk/data/</w:t>
        </w:r>
      </w:hyperlink>
      <w:r w:rsidR="001C3A0E">
        <w:t xml:space="preserve"> and </w:t>
      </w:r>
      <w:r w:rsidR="00D64C73">
        <w:t>navigate to the Health Topic landing page.</w:t>
      </w:r>
    </w:p>
    <w:p w14:paraId="2ED4AB5B" w14:textId="77777777" w:rsidR="00D64C73" w:rsidRDefault="00D64C73" w:rsidP="00D64C73">
      <w:pPr>
        <w:pStyle w:val="ListParagraph"/>
        <w:ind w:left="360"/>
      </w:pPr>
    </w:p>
    <w:p w14:paraId="6F73A7E2" w14:textId="3F801300" w:rsidR="00B451DA" w:rsidRDefault="00B451DA" w:rsidP="00081EE3">
      <w:pPr>
        <w:pStyle w:val="ListParagraph"/>
        <w:numPr>
          <w:ilvl w:val="0"/>
          <w:numId w:val="3"/>
        </w:numPr>
      </w:pPr>
      <w:r>
        <w:t xml:space="preserve">What can you learn from the Healthy Life Expectancy </w:t>
      </w:r>
      <w:r w:rsidR="006E01B9">
        <w:t>data about Barking &amp; Dagenham and Redbridge?</w:t>
      </w:r>
    </w:p>
    <w:p w14:paraId="6E9AFEA7" w14:textId="77777777" w:rsidR="006E01B9" w:rsidRDefault="006E01B9" w:rsidP="00D64C73">
      <w:pPr>
        <w:pStyle w:val="ListParagraph"/>
        <w:ind w:left="360"/>
      </w:pPr>
    </w:p>
    <w:p w14:paraId="62A9E94F" w14:textId="730CB6F4" w:rsidR="006E01B9" w:rsidRDefault="006E01B9" w:rsidP="00081EE3">
      <w:pPr>
        <w:pStyle w:val="ListParagraph"/>
        <w:numPr>
          <w:ilvl w:val="0"/>
          <w:numId w:val="3"/>
        </w:numPr>
      </w:pPr>
      <w:r>
        <w:t>Which of the NEL ICB boroughs have</w:t>
      </w:r>
      <w:r w:rsidRPr="006E01B9">
        <w:t xml:space="preserve"> </w:t>
      </w:r>
      <w:r>
        <w:t>reduced c</w:t>
      </w:r>
      <w:r w:rsidRPr="006E01B9">
        <w:t>hildhood obesity</w:t>
      </w:r>
      <w:r>
        <w:t xml:space="preserve"> rates</w:t>
      </w:r>
      <w:r w:rsidRPr="006E01B9">
        <w:t xml:space="preserve"> for children in </w:t>
      </w:r>
      <w:r>
        <w:t>y</w:t>
      </w:r>
      <w:r w:rsidRPr="006E01B9">
        <w:t xml:space="preserve">ear 6 </w:t>
      </w:r>
      <w:r>
        <w:t xml:space="preserve">between </w:t>
      </w:r>
      <w:r w:rsidRPr="006E01B9">
        <w:t>2014/15 and 2024/25</w:t>
      </w:r>
      <w:r>
        <w:t>?</w:t>
      </w:r>
    </w:p>
    <w:p w14:paraId="557AADBC" w14:textId="77777777" w:rsidR="006E01B9" w:rsidRDefault="006E01B9" w:rsidP="00D64C73">
      <w:pPr>
        <w:pStyle w:val="ListParagraph"/>
        <w:ind w:left="360"/>
      </w:pPr>
    </w:p>
    <w:p w14:paraId="4550F394" w14:textId="4100B547" w:rsidR="00081EE3" w:rsidRDefault="00872047" w:rsidP="00872047">
      <w:pPr>
        <w:pStyle w:val="ListParagraph"/>
        <w:numPr>
          <w:ilvl w:val="0"/>
          <w:numId w:val="2"/>
        </w:numPr>
      </w:pPr>
      <w:r>
        <w:t xml:space="preserve">Go to </w:t>
      </w:r>
      <w:r w:rsidR="000421AA">
        <w:t xml:space="preserve">MHCLG’s </w:t>
      </w:r>
      <w:r w:rsidR="00A70016">
        <w:t xml:space="preserve">Local Deprivation Explorer Map tool </w:t>
      </w:r>
      <w:hyperlink r:id="rId13" w:history="1">
        <w:r w:rsidR="006238CA" w:rsidRPr="007C7B6F">
          <w:rPr>
            <w:rStyle w:val="Hyperlink"/>
          </w:rPr>
          <w:t>https://deprivation.communities.gov.uk/maps</w:t>
        </w:r>
      </w:hyperlink>
      <w:r w:rsidR="006238CA">
        <w:t xml:space="preserve"> </w:t>
      </w:r>
      <w:r w:rsidR="00C43A6A">
        <w:t xml:space="preserve">search for </w:t>
      </w:r>
      <w:r w:rsidR="006238CA">
        <w:t>Mark Gate Community Hub</w:t>
      </w:r>
      <w:r w:rsidR="00C43A6A">
        <w:t>’s</w:t>
      </w:r>
      <w:r w:rsidR="006238CA">
        <w:t xml:space="preserve"> post code </w:t>
      </w:r>
      <w:r w:rsidR="006238CA" w:rsidRPr="006238CA">
        <w:rPr>
          <w:b/>
          <w:bCs/>
        </w:rPr>
        <w:t>RM6 5NJ</w:t>
      </w:r>
    </w:p>
    <w:p w14:paraId="5291ABC1" w14:textId="77777777" w:rsidR="006E01B9" w:rsidRDefault="006E01B9" w:rsidP="00D64C73">
      <w:pPr>
        <w:pStyle w:val="ListParagraph"/>
        <w:ind w:left="360"/>
      </w:pPr>
    </w:p>
    <w:p w14:paraId="069935FE" w14:textId="7430C287" w:rsidR="00C43A6A" w:rsidRDefault="00C43A6A" w:rsidP="00A079A9">
      <w:pPr>
        <w:pStyle w:val="ListParagraph"/>
        <w:numPr>
          <w:ilvl w:val="1"/>
          <w:numId w:val="2"/>
        </w:numPr>
      </w:pPr>
      <w:r>
        <w:t xml:space="preserve">What </w:t>
      </w:r>
      <w:r w:rsidR="00A079A9">
        <w:t>% of neighbourhoods in England is it more deprived than?</w:t>
      </w:r>
    </w:p>
    <w:p w14:paraId="5653444E" w14:textId="5ED1D790" w:rsidR="00A079A9" w:rsidRDefault="00C55EFC" w:rsidP="00A079A9">
      <w:pPr>
        <w:pStyle w:val="ListParagraph"/>
        <w:numPr>
          <w:ilvl w:val="1"/>
          <w:numId w:val="2"/>
        </w:numPr>
      </w:pPr>
      <w:r>
        <w:t xml:space="preserve">Is </w:t>
      </w:r>
      <w:r w:rsidR="0012767F">
        <w:t xml:space="preserve">the </w:t>
      </w:r>
      <w:r w:rsidR="00A91D9E">
        <w:t xml:space="preserve">Health </w:t>
      </w:r>
      <w:r w:rsidR="0012767F">
        <w:t xml:space="preserve">&amp; Disability </w:t>
      </w:r>
      <w:r w:rsidR="00755B87">
        <w:t xml:space="preserve">deprivation domain </w:t>
      </w:r>
      <w:proofErr w:type="gramStart"/>
      <w:r w:rsidR="00755B87">
        <w:t>more or less deprived</w:t>
      </w:r>
      <w:proofErr w:type="gramEnd"/>
      <w:r w:rsidR="00755B87">
        <w:t xml:space="preserve"> than the Indices of Multiple Deprivation?</w:t>
      </w:r>
    </w:p>
    <w:p w14:paraId="0EAFA8BB" w14:textId="560CADEE" w:rsidR="00C55EFC" w:rsidRDefault="00C55EFC" w:rsidP="00A079A9">
      <w:pPr>
        <w:pStyle w:val="ListParagraph"/>
        <w:numPr>
          <w:ilvl w:val="1"/>
          <w:numId w:val="2"/>
        </w:numPr>
      </w:pPr>
      <w:r>
        <w:t xml:space="preserve">Is income affecting old people </w:t>
      </w:r>
      <w:r w:rsidR="00755B87">
        <w:t xml:space="preserve">deprivation measure </w:t>
      </w:r>
      <w:r>
        <w:t xml:space="preserve">more or less than </w:t>
      </w:r>
      <w:r w:rsidR="00560604">
        <w:t>the overall income deprivation?</w:t>
      </w:r>
    </w:p>
    <w:p w14:paraId="5A8A195C" w14:textId="77777777" w:rsidR="00A079A9" w:rsidRDefault="00A079A9" w:rsidP="00D64C73">
      <w:pPr>
        <w:pStyle w:val="ListParagraph"/>
        <w:ind w:left="360"/>
      </w:pPr>
    </w:p>
    <w:p w14:paraId="1B17C5A9" w14:textId="77777777" w:rsidR="00A079A9" w:rsidRDefault="00A079A9" w:rsidP="00D64C73">
      <w:pPr>
        <w:pStyle w:val="ListParagraph"/>
        <w:ind w:left="360"/>
      </w:pPr>
    </w:p>
    <w:p w14:paraId="1E72E0D9" w14:textId="0B937FE0" w:rsidR="00034A68" w:rsidRDefault="00354FE6" w:rsidP="00F06D08">
      <w:pPr>
        <w:pStyle w:val="ListParagraph"/>
        <w:numPr>
          <w:ilvl w:val="0"/>
          <w:numId w:val="2"/>
        </w:numPr>
      </w:pPr>
      <w:r>
        <w:t xml:space="preserve">Go to </w:t>
      </w:r>
      <w:r w:rsidR="00F06D08">
        <w:t xml:space="preserve">the </w:t>
      </w:r>
      <w:r w:rsidR="00F06D08">
        <w:t>Office for Health</w:t>
      </w:r>
      <w:r w:rsidR="00F06D08">
        <w:t xml:space="preserve"> </w:t>
      </w:r>
      <w:r w:rsidR="00F06D08">
        <w:t>Improvement</w:t>
      </w:r>
      <w:r w:rsidR="00F06D08">
        <w:t xml:space="preserve"> </w:t>
      </w:r>
      <w:r w:rsidR="00F06D08">
        <w:t>&amp; Disparities</w:t>
      </w:r>
      <w:r w:rsidR="00EE3047">
        <w:t xml:space="preserve"> – </w:t>
      </w:r>
      <w:r w:rsidR="00F30CAE">
        <w:t>Fingertips</w:t>
      </w:r>
      <w:r w:rsidR="00EE3047">
        <w:t xml:space="preserve"> I</w:t>
      </w:r>
      <w:r w:rsidR="00EB0A89">
        <w:t xml:space="preserve"> </w:t>
      </w:r>
      <w:r w:rsidR="00EE3047">
        <w:t xml:space="preserve">Public health profiles site </w:t>
      </w:r>
      <w:hyperlink r:id="rId14" w:history="1">
        <w:r w:rsidR="0064267F" w:rsidRPr="007C7B6F">
          <w:rPr>
            <w:rStyle w:val="Hyperlink"/>
          </w:rPr>
          <w:t>https://fingertips.phe.org.uk/</w:t>
        </w:r>
      </w:hyperlink>
      <w:r w:rsidR="00EB0A89">
        <w:t xml:space="preserve"> </w:t>
      </w:r>
    </w:p>
    <w:p w14:paraId="6C40F5A2" w14:textId="7825EFD0" w:rsidR="00F30CAE" w:rsidRDefault="00F30CAE" w:rsidP="00F30CAE">
      <w:pPr>
        <w:ind w:left="360"/>
      </w:pPr>
      <w:r>
        <w:t xml:space="preserve">Have a look through the </w:t>
      </w:r>
      <w:proofErr w:type="gramStart"/>
      <w:r>
        <w:t>Health</w:t>
      </w:r>
      <w:proofErr w:type="gramEnd"/>
      <w:r>
        <w:t xml:space="preserve"> profiles</w:t>
      </w:r>
      <w:r w:rsidR="00DE6FA6">
        <w:t xml:space="preserve"> page</w:t>
      </w:r>
      <w:r>
        <w:t xml:space="preserve"> and see if you can </w:t>
      </w:r>
      <w:r w:rsidR="00DE6FA6">
        <w:t>spot some useful data for your own context</w:t>
      </w:r>
    </w:p>
    <w:p w14:paraId="61212E69" w14:textId="2EE54FC3" w:rsidR="00D77EEF" w:rsidRDefault="00D77EEF" w:rsidP="00D72359">
      <w:pPr>
        <w:pStyle w:val="ListParagraph"/>
        <w:numPr>
          <w:ilvl w:val="1"/>
          <w:numId w:val="2"/>
        </w:numPr>
      </w:pPr>
      <w:r>
        <w:t xml:space="preserve">Which 4 NEL boroughs have a rate of over 60% </w:t>
      </w:r>
      <w:r w:rsidR="00746B91">
        <w:t xml:space="preserve">of adults over 18 years old overweight prevalence </w:t>
      </w:r>
      <w:r w:rsidR="00746B91" w:rsidRPr="00DE6FA6">
        <w:t>(including obesity) from 2023/24 data?</w:t>
      </w:r>
      <w:r w:rsidR="00DE6FA6" w:rsidRPr="00DE6FA6">
        <w:rPr>
          <w:i/>
          <w:iCs/>
        </w:rPr>
        <w:t xml:space="preserve"> (</w:t>
      </w:r>
      <w:r w:rsidR="00DE6FA6">
        <w:rPr>
          <w:i/>
          <w:iCs/>
        </w:rPr>
        <w:t>Tip – g</w:t>
      </w:r>
      <w:r w:rsidR="00DE6FA6" w:rsidRPr="00DE6FA6">
        <w:rPr>
          <w:i/>
          <w:iCs/>
        </w:rPr>
        <w:t>o to the home page and try using the Search bar)</w:t>
      </w:r>
    </w:p>
    <w:p w14:paraId="58658286" w14:textId="77777777" w:rsidR="00023272" w:rsidRDefault="00E049F4" w:rsidP="00023272">
      <w:pPr>
        <w:pStyle w:val="ListParagraph"/>
        <w:numPr>
          <w:ilvl w:val="1"/>
          <w:numId w:val="2"/>
        </w:numPr>
      </w:pPr>
      <w:r>
        <w:t>Wh</w:t>
      </w:r>
      <w:r w:rsidR="00D72359">
        <w:t>at</w:t>
      </w:r>
      <w:r>
        <w:t xml:space="preserve"> percentage of</w:t>
      </w:r>
      <w:r w:rsidR="00D72359">
        <w:t xml:space="preserve"> NHS </w:t>
      </w:r>
      <w:proofErr w:type="spellStart"/>
      <w:r w:rsidR="00D72359">
        <w:t>Healthchecks</w:t>
      </w:r>
      <w:proofErr w:type="spellEnd"/>
      <w:r w:rsidR="00D72359">
        <w:t xml:space="preserve"> offered by the NHS were taken up in Q3 2025/26 for Redbridge and Barking &amp; Dagenham?</w:t>
      </w:r>
    </w:p>
    <w:p w14:paraId="14486454" w14:textId="53711FC0" w:rsidR="00882F48" w:rsidRDefault="00443E74" w:rsidP="00023272">
      <w:pPr>
        <w:pStyle w:val="ListParagraph"/>
        <w:numPr>
          <w:ilvl w:val="1"/>
          <w:numId w:val="2"/>
        </w:numPr>
      </w:pPr>
      <w:r>
        <w:lastRenderedPageBreak/>
        <w:t xml:space="preserve">What data from the </w:t>
      </w:r>
      <w:r w:rsidR="0081387C">
        <w:t>Obesity, physical activity and nutrition</w:t>
      </w:r>
      <w:r w:rsidR="0095391A">
        <w:t xml:space="preserve"> </w:t>
      </w:r>
      <w:r w:rsidR="00882F48">
        <w:t>section would be useful for Care Eat</w:t>
      </w:r>
      <w:r w:rsidR="00337F40">
        <w:t xml:space="preserve"> Share</w:t>
      </w:r>
      <w:r w:rsidR="00882F48">
        <w:t xml:space="preserve">?  </w:t>
      </w:r>
    </w:p>
    <w:p w14:paraId="34CD2E4A" w14:textId="77777777" w:rsidR="004E05D9" w:rsidRDefault="004E05D9" w:rsidP="004E05D9">
      <w:pPr>
        <w:pStyle w:val="ListParagraph"/>
        <w:ind w:left="1080"/>
      </w:pPr>
    </w:p>
    <w:p w14:paraId="6DE3FA81" w14:textId="28851177" w:rsidR="001657C1" w:rsidRDefault="001657C1" w:rsidP="004E05D9">
      <w:pPr>
        <w:pStyle w:val="ListParagraph"/>
        <w:ind w:left="1080"/>
      </w:pPr>
      <w:r>
        <w:t xml:space="preserve">Tip – look at the Active Lives </w:t>
      </w:r>
      <w:r w:rsidR="00174B56">
        <w:t xml:space="preserve">Adult Survey and </w:t>
      </w:r>
      <w:r w:rsidR="00EA1A11">
        <w:t>the National Diet and Nutrition Survey.</w:t>
      </w:r>
    </w:p>
    <w:p w14:paraId="46AF3F81" w14:textId="77777777" w:rsidR="00A15239" w:rsidRDefault="00A15239"/>
    <w:p w14:paraId="165F8D7C" w14:textId="149692F5" w:rsidR="00443E74" w:rsidRDefault="00A15239" w:rsidP="00EA1A11">
      <w:pPr>
        <w:ind w:left="720"/>
      </w:pPr>
      <w:r w:rsidRPr="00A15239">
        <w:drawing>
          <wp:inline distT="0" distB="0" distL="0" distR="0" wp14:anchorId="6F9085DC" wp14:editId="0FAEBDF7">
            <wp:extent cx="4912723" cy="3238500"/>
            <wp:effectExtent l="0" t="0" r="2540" b="0"/>
            <wp:docPr id="226703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7030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915446" cy="3240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5391A">
        <w:t xml:space="preserve"> </w:t>
      </w:r>
    </w:p>
    <w:p w14:paraId="674FE773" w14:textId="3C315E83" w:rsidR="00C17C9C" w:rsidRDefault="00C17C9C"/>
    <w:p w14:paraId="6417F54C" w14:textId="362BA691" w:rsidR="00C17C9C" w:rsidRDefault="001A37F6" w:rsidP="00EA1A11">
      <w:pPr>
        <w:ind w:left="720"/>
      </w:pPr>
      <w:r w:rsidRPr="001A37F6">
        <w:drawing>
          <wp:inline distT="0" distB="0" distL="0" distR="0" wp14:anchorId="43A1CB23" wp14:editId="581ADD56">
            <wp:extent cx="5731510" cy="3636645"/>
            <wp:effectExtent l="0" t="0" r="2540" b="1905"/>
            <wp:docPr id="12571413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7141314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636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FA16D1" w14:textId="5F7930F1" w:rsidR="001A37F6" w:rsidRPr="00C4558C" w:rsidRDefault="0079718C">
      <w:pPr>
        <w:rPr>
          <w:rFonts w:ascii="Poppins SemiBold" w:hAnsi="Poppins SemiBold" w:cs="Poppins SemiBold"/>
          <w:color w:val="DD137B" w:themeColor="accent1"/>
        </w:rPr>
      </w:pPr>
      <w:r w:rsidRPr="00C4558C">
        <w:rPr>
          <w:rFonts w:ascii="Poppins SemiBold" w:hAnsi="Poppins SemiBold" w:cs="Poppins SemiBold"/>
          <w:color w:val="DD137B" w:themeColor="accent1"/>
          <w:sz w:val="28"/>
          <w:szCs w:val="28"/>
        </w:rPr>
        <w:lastRenderedPageBreak/>
        <w:t>Data analysis and presentation exercises</w:t>
      </w:r>
    </w:p>
    <w:p w14:paraId="1CC6338E" w14:textId="77777777" w:rsidR="008F1A70" w:rsidRPr="00380FBE" w:rsidRDefault="008F1A70" w:rsidP="008F1A70">
      <w:pPr>
        <w:pStyle w:val="ListParagraph"/>
        <w:numPr>
          <w:ilvl w:val="0"/>
          <w:numId w:val="4"/>
        </w:numPr>
        <w:rPr>
          <w:b/>
          <w:bCs/>
          <w:sz w:val="28"/>
          <w:szCs w:val="28"/>
        </w:rPr>
      </w:pPr>
      <w:r w:rsidRPr="00380FBE">
        <w:rPr>
          <w:b/>
          <w:bCs/>
          <w:sz w:val="28"/>
          <w:szCs w:val="28"/>
        </w:rPr>
        <w:t>Community Lens</w:t>
      </w:r>
    </w:p>
    <w:p w14:paraId="6BE32F93" w14:textId="540795A9" w:rsidR="002D20A2" w:rsidRDefault="002D20A2">
      <w:r>
        <w:t xml:space="preserve">Using the Exercise data </w:t>
      </w:r>
      <w:r w:rsidR="00C11A24">
        <w:t>spreadsheet</w:t>
      </w:r>
      <w:r w:rsidR="00EA4D4A">
        <w:t xml:space="preserve"> (</w:t>
      </w:r>
      <w:hyperlink r:id="rId17" w:history="1">
        <w:r w:rsidR="00EA4D4A" w:rsidRPr="00EA4D4A">
          <w:rPr>
            <w:rStyle w:val="Hyperlink"/>
          </w:rPr>
          <w:t>download from here</w:t>
        </w:r>
      </w:hyperlink>
      <w:r w:rsidR="00EA4D4A">
        <w:t>)</w:t>
      </w:r>
      <w:r w:rsidR="00C11A24">
        <w:t xml:space="preserve">, and the Postcode data sheet, </w:t>
      </w:r>
      <w:r w:rsidR="006B3E5F">
        <w:t xml:space="preserve">paste into </w:t>
      </w:r>
      <w:r w:rsidR="007E7AEB">
        <w:t xml:space="preserve">the Community Lens tool </w:t>
      </w:r>
      <w:hyperlink r:id="rId18" w:history="1">
        <w:r w:rsidR="00FF5032" w:rsidRPr="007C7B6F">
          <w:rPr>
            <w:rStyle w:val="Hyperlink"/>
          </w:rPr>
          <w:t>https://datakind-uk.github.io/community-lens-2025</w:t>
        </w:r>
      </w:hyperlink>
      <w:r w:rsidR="00FF5032">
        <w:t xml:space="preserve"> </w:t>
      </w:r>
      <w:r w:rsidR="006B3E5F">
        <w:t>to create a map overlaying Indices of Deprivation data</w:t>
      </w:r>
      <w:r w:rsidR="00490841">
        <w:t xml:space="preserve"> of new attendees to Care Eat Share in 2025</w:t>
      </w:r>
      <w:r w:rsidR="006B3E5F">
        <w:t>.</w:t>
      </w:r>
    </w:p>
    <w:p w14:paraId="73C32DF0" w14:textId="5B08802D" w:rsidR="008F1A70" w:rsidRDefault="008F1A70" w:rsidP="008F1A70">
      <w:pPr>
        <w:pStyle w:val="ListParagraph"/>
        <w:numPr>
          <w:ilvl w:val="1"/>
          <w:numId w:val="4"/>
        </w:numPr>
      </w:pPr>
      <w:r>
        <w:t xml:space="preserve">What </w:t>
      </w:r>
      <w:r w:rsidR="004B53A0">
        <w:t>percentage of locations are in the bottom 30% of areas in England for IMD?</w:t>
      </w:r>
    </w:p>
    <w:p w14:paraId="03A5A8E8" w14:textId="7C7B9C20" w:rsidR="008F1A70" w:rsidRDefault="00F704EC" w:rsidP="008F1A70">
      <w:pPr>
        <w:pStyle w:val="ListParagraph"/>
        <w:numPr>
          <w:ilvl w:val="1"/>
          <w:numId w:val="4"/>
        </w:numPr>
      </w:pPr>
      <w:r>
        <w:t>How many locations are in the 2</w:t>
      </w:r>
      <w:r w:rsidRPr="00F704EC">
        <w:rPr>
          <w:vertAlign w:val="superscript"/>
        </w:rPr>
        <w:t>nd</w:t>
      </w:r>
      <w:r>
        <w:t xml:space="preserve"> and 3</w:t>
      </w:r>
      <w:r w:rsidRPr="00F704EC">
        <w:rPr>
          <w:vertAlign w:val="superscript"/>
        </w:rPr>
        <w:t>rd</w:t>
      </w:r>
      <w:r>
        <w:t xml:space="preserve"> most deprived deciles for Health </w:t>
      </w:r>
      <w:r w:rsidR="00354C98">
        <w:t xml:space="preserve">deprivation </w:t>
      </w:r>
      <w:r>
        <w:t xml:space="preserve">&amp; </w:t>
      </w:r>
      <w:r w:rsidR="00354C98">
        <w:t>d</w:t>
      </w:r>
      <w:r>
        <w:t>isability</w:t>
      </w:r>
    </w:p>
    <w:p w14:paraId="756C8F73" w14:textId="097D4FCA" w:rsidR="00354C98" w:rsidRDefault="001466C4" w:rsidP="001466C4">
      <w:r>
        <w:t>Download the data sheet</w:t>
      </w:r>
    </w:p>
    <w:p w14:paraId="43B7386E" w14:textId="19409392" w:rsidR="001466C4" w:rsidRDefault="001466C4" w:rsidP="001466C4">
      <w:pPr>
        <w:pStyle w:val="ListParagraph"/>
        <w:numPr>
          <w:ilvl w:val="1"/>
          <w:numId w:val="4"/>
        </w:numPr>
      </w:pPr>
      <w:r>
        <w:t>How many boroughs do</w:t>
      </w:r>
      <w:r w:rsidR="001E5EDB">
        <w:t xml:space="preserve"> the post code locations fall under?</w:t>
      </w:r>
    </w:p>
    <w:p w14:paraId="47B193CE" w14:textId="6F87F251" w:rsidR="001E5EDB" w:rsidRDefault="00A666F3" w:rsidP="001466C4">
      <w:pPr>
        <w:pStyle w:val="ListParagraph"/>
        <w:numPr>
          <w:ilvl w:val="1"/>
          <w:numId w:val="4"/>
        </w:numPr>
      </w:pPr>
      <w:r>
        <w:t>How many participants come from Barking &amp; Dagenham</w:t>
      </w:r>
    </w:p>
    <w:p w14:paraId="2BEE0A84" w14:textId="71FFBDA6" w:rsidR="00A666F3" w:rsidRDefault="000D1012" w:rsidP="001466C4">
      <w:pPr>
        <w:pStyle w:val="ListParagraph"/>
        <w:numPr>
          <w:ilvl w:val="1"/>
          <w:numId w:val="4"/>
        </w:numPr>
      </w:pPr>
      <w:r>
        <w:t xml:space="preserve">How many come from the Ward that the community centre is based in (use the </w:t>
      </w:r>
      <w:r w:rsidR="00653A2E">
        <w:t xml:space="preserve">MySociety </w:t>
      </w:r>
      <w:r>
        <w:t>Map it tool</w:t>
      </w:r>
      <w:r w:rsidR="00653A2E">
        <w:t xml:space="preserve"> </w:t>
      </w:r>
      <w:hyperlink r:id="rId19" w:history="1">
        <w:r w:rsidR="00653A2E" w:rsidRPr="007C7B6F">
          <w:rPr>
            <w:rStyle w:val="Hyperlink"/>
          </w:rPr>
          <w:t>https://mapit.mysociety.org/</w:t>
        </w:r>
      </w:hyperlink>
      <w:r w:rsidR="00653A2E">
        <w:t xml:space="preserve"> </w:t>
      </w:r>
      <w:r>
        <w:t xml:space="preserve"> to find out the Ward code for the post code </w:t>
      </w:r>
      <w:r w:rsidRPr="006238CA">
        <w:rPr>
          <w:b/>
          <w:bCs/>
        </w:rPr>
        <w:t>RM6 5NJ</w:t>
      </w:r>
      <w:r w:rsidR="00380FBE">
        <w:rPr>
          <w:b/>
          <w:bCs/>
        </w:rPr>
        <w:t xml:space="preserve"> </w:t>
      </w:r>
      <w:r w:rsidR="00380FBE" w:rsidRPr="00380FBE">
        <w:t xml:space="preserve">- right click on </w:t>
      </w:r>
      <w:r w:rsidR="00380FBE">
        <w:t xml:space="preserve">the </w:t>
      </w:r>
      <w:r w:rsidR="00380FBE" w:rsidRPr="00380FBE">
        <w:t xml:space="preserve">Ward name </w:t>
      </w:r>
      <w:r w:rsidR="00380FBE">
        <w:t xml:space="preserve">to find out further information including its </w:t>
      </w:r>
      <w:r w:rsidR="00380FBE" w:rsidRPr="00380FBE">
        <w:t>Code</w:t>
      </w:r>
      <w:r w:rsidR="00380FBE">
        <w:t xml:space="preserve"> [</w:t>
      </w:r>
      <w:r w:rsidR="00380FBE" w:rsidRPr="00380FBE">
        <w:t>E05014058</w:t>
      </w:r>
      <w:r w:rsidR="00380FBE">
        <w:t>]</w:t>
      </w:r>
      <w:r w:rsidR="00380FBE" w:rsidRPr="00380FBE">
        <w:t xml:space="preserve"> </w:t>
      </w:r>
      <w:r w:rsidRPr="00380FBE">
        <w:t>)</w:t>
      </w:r>
    </w:p>
    <w:p w14:paraId="6B8B058E" w14:textId="77777777" w:rsidR="00380FBE" w:rsidRDefault="00380FBE" w:rsidP="00380FBE"/>
    <w:p w14:paraId="449C3D67" w14:textId="47E738A1" w:rsidR="00380FBE" w:rsidRPr="00380FBE" w:rsidRDefault="00380FBE" w:rsidP="00380FBE">
      <w:pPr>
        <w:pStyle w:val="ListParagraph"/>
        <w:numPr>
          <w:ilvl w:val="0"/>
          <w:numId w:val="4"/>
        </w:numPr>
        <w:rPr>
          <w:b/>
          <w:bCs/>
          <w:sz w:val="28"/>
          <w:szCs w:val="28"/>
        </w:rPr>
      </w:pPr>
      <w:proofErr w:type="spellStart"/>
      <w:r w:rsidRPr="00380FBE">
        <w:rPr>
          <w:b/>
          <w:bCs/>
          <w:sz w:val="28"/>
          <w:szCs w:val="28"/>
        </w:rPr>
        <w:t>Datawrapper</w:t>
      </w:r>
      <w:proofErr w:type="spellEnd"/>
    </w:p>
    <w:p w14:paraId="67DA376A" w14:textId="77777777" w:rsidR="00380FBE" w:rsidRDefault="00380FBE" w:rsidP="00380FBE">
      <w:pPr>
        <w:pStyle w:val="ListParagraph"/>
        <w:ind w:left="360"/>
        <w:rPr>
          <w:b/>
          <w:bCs/>
        </w:rPr>
      </w:pPr>
    </w:p>
    <w:p w14:paraId="6AB55136" w14:textId="16471142" w:rsidR="00380FBE" w:rsidRDefault="00380FBE" w:rsidP="00380FBE">
      <w:pPr>
        <w:pStyle w:val="ListParagraph"/>
        <w:ind w:left="360"/>
      </w:pPr>
      <w:r w:rsidRPr="00380FBE">
        <w:t xml:space="preserve">Go to the </w:t>
      </w:r>
      <w:proofErr w:type="spellStart"/>
      <w:r w:rsidRPr="00380FBE">
        <w:t>Datawrapper</w:t>
      </w:r>
      <w:proofErr w:type="spellEnd"/>
      <w:r w:rsidRPr="00380FBE">
        <w:t xml:space="preserve"> home page </w:t>
      </w:r>
      <w:hyperlink r:id="rId20" w:history="1">
        <w:r w:rsidR="00C90EFC" w:rsidRPr="007C7B6F">
          <w:rPr>
            <w:rStyle w:val="Hyperlink"/>
          </w:rPr>
          <w:t>https://www.datawrapper.de/</w:t>
        </w:r>
      </w:hyperlink>
      <w:r w:rsidR="00C90EFC">
        <w:t xml:space="preserve"> </w:t>
      </w:r>
      <w:r w:rsidR="00555BF7">
        <w:t xml:space="preserve">and select Start creating. </w:t>
      </w:r>
      <w:r w:rsidR="00B64222">
        <w:t>Now p</w:t>
      </w:r>
      <w:r w:rsidR="0089739B">
        <w:t xml:space="preserve">aste in the data from the </w:t>
      </w:r>
      <w:r w:rsidR="0004133C">
        <w:t>General health Census 2021 tab and</w:t>
      </w:r>
      <w:r w:rsidR="00B64222">
        <w:t xml:space="preserve"> use Proceed to</w:t>
      </w:r>
      <w:r w:rsidR="0004133C">
        <w:t xml:space="preserve"> work through the </w:t>
      </w:r>
      <w:r w:rsidR="00B64222">
        <w:t>stages</w:t>
      </w:r>
      <w:r w:rsidR="00DE77F4">
        <w:t xml:space="preserve"> to create a Stacked </w:t>
      </w:r>
      <w:r w:rsidR="00C65ED0">
        <w:t>percentages bar chart ordered by Very bad health for B&amp;D’s Wards.</w:t>
      </w:r>
      <w:r w:rsidR="00C4558C">
        <w:t xml:space="preserve"> (Take some time to play with the various settings)</w:t>
      </w:r>
    </w:p>
    <w:p w14:paraId="16B95726" w14:textId="77777777" w:rsidR="00C65ED0" w:rsidRDefault="00C65ED0" w:rsidP="00380FBE">
      <w:pPr>
        <w:pStyle w:val="ListParagraph"/>
        <w:ind w:left="360"/>
      </w:pPr>
    </w:p>
    <w:p w14:paraId="45530FFD" w14:textId="39D58CD6" w:rsidR="00C65ED0" w:rsidRDefault="005734B5" w:rsidP="005734B5">
      <w:pPr>
        <w:pStyle w:val="ListParagraph"/>
        <w:numPr>
          <w:ilvl w:val="0"/>
          <w:numId w:val="6"/>
        </w:numPr>
      </w:pPr>
      <w:r>
        <w:t>Where does Chadwell Heath rank compared to other Wards?</w:t>
      </w:r>
    </w:p>
    <w:p w14:paraId="44751743" w14:textId="2B53BEA9" w:rsidR="005734B5" w:rsidRDefault="00C8631F" w:rsidP="005734B5">
      <w:pPr>
        <w:pStyle w:val="ListParagraph"/>
        <w:numPr>
          <w:ilvl w:val="0"/>
          <w:numId w:val="6"/>
        </w:numPr>
      </w:pPr>
      <w:r>
        <w:t>What percentage of people have bad or very bad health in Chadwell Heath?</w:t>
      </w:r>
    </w:p>
    <w:p w14:paraId="4FE14968" w14:textId="77777777" w:rsidR="005734B5" w:rsidRPr="00380FBE" w:rsidRDefault="005734B5" w:rsidP="00380FBE">
      <w:pPr>
        <w:pStyle w:val="ListParagraph"/>
        <w:ind w:left="360"/>
      </w:pPr>
    </w:p>
    <w:sectPr w:rsidR="005734B5" w:rsidRPr="00380FBE" w:rsidSect="008F1A70">
      <w:footerReference w:type="default" r:id="rId21"/>
      <w:pgSz w:w="11906" w:h="16838"/>
      <w:pgMar w:top="1440" w:right="1440" w:bottom="1440" w:left="1440" w:header="720" w:footer="3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E9049" w14:textId="77777777" w:rsidR="007B2DC0" w:rsidRDefault="007B2DC0" w:rsidP="008F1A70">
      <w:pPr>
        <w:spacing w:after="0" w:line="240" w:lineRule="auto"/>
      </w:pPr>
      <w:r>
        <w:separator/>
      </w:r>
    </w:p>
  </w:endnote>
  <w:endnote w:type="continuationSeparator" w:id="0">
    <w:p w14:paraId="1D4CD203" w14:textId="77777777" w:rsidR="007B2DC0" w:rsidRDefault="007B2DC0" w:rsidP="008F1A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oppins SemiBold">
    <w:charset w:val="00"/>
    <w:family w:val="auto"/>
    <w:pitch w:val="variable"/>
    <w:sig w:usb0="00008007" w:usb1="00000000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19192056"/>
      <w:docPartObj>
        <w:docPartGallery w:val="Page Numbers (Bottom of Page)"/>
        <w:docPartUnique/>
      </w:docPartObj>
    </w:sdtPr>
    <w:sdtContent>
      <w:p w14:paraId="1EA34FBF" w14:textId="3006DDB5" w:rsidR="008F1A70" w:rsidRDefault="008F1A7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D4C9DB6" w14:textId="77777777" w:rsidR="008F1A70" w:rsidRDefault="008F1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FEA0F" w14:textId="77777777" w:rsidR="007B2DC0" w:rsidRDefault="007B2DC0" w:rsidP="008F1A70">
      <w:pPr>
        <w:spacing w:after="0" w:line="240" w:lineRule="auto"/>
      </w:pPr>
      <w:r>
        <w:separator/>
      </w:r>
    </w:p>
  </w:footnote>
  <w:footnote w:type="continuationSeparator" w:id="0">
    <w:p w14:paraId="10FA0FAB" w14:textId="77777777" w:rsidR="007B2DC0" w:rsidRDefault="007B2DC0" w:rsidP="008F1A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82306"/>
    <w:multiLevelType w:val="hybridMultilevel"/>
    <w:tmpl w:val="C45A50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A608F7"/>
    <w:multiLevelType w:val="hybridMultilevel"/>
    <w:tmpl w:val="2C8688B2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6EB0AE6"/>
    <w:multiLevelType w:val="hybridMultilevel"/>
    <w:tmpl w:val="8070B21C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8962D0F"/>
    <w:multiLevelType w:val="hybridMultilevel"/>
    <w:tmpl w:val="C4C2D6E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0561E61"/>
    <w:multiLevelType w:val="hybridMultilevel"/>
    <w:tmpl w:val="58F65028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09914E8"/>
    <w:multiLevelType w:val="hybridMultilevel"/>
    <w:tmpl w:val="A334837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7">
      <w:start w:val="1"/>
      <w:numFmt w:val="lowerLetter"/>
      <w:lvlText w:val="%2)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5013968">
    <w:abstractNumId w:val="0"/>
  </w:num>
  <w:num w:numId="2" w16cid:durableId="1595088916">
    <w:abstractNumId w:val="3"/>
  </w:num>
  <w:num w:numId="3" w16cid:durableId="1374236678">
    <w:abstractNumId w:val="1"/>
  </w:num>
  <w:num w:numId="4" w16cid:durableId="495653167">
    <w:abstractNumId w:val="5"/>
  </w:num>
  <w:num w:numId="5" w16cid:durableId="1104689527">
    <w:abstractNumId w:val="2"/>
  </w:num>
  <w:num w:numId="6" w16cid:durableId="8168039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06E53C9"/>
    <w:rsid w:val="000037D9"/>
    <w:rsid w:val="00012148"/>
    <w:rsid w:val="00023272"/>
    <w:rsid w:val="000244B7"/>
    <w:rsid w:val="00034A68"/>
    <w:rsid w:val="0004133C"/>
    <w:rsid w:val="000421AA"/>
    <w:rsid w:val="00081EE3"/>
    <w:rsid w:val="000D1012"/>
    <w:rsid w:val="00113DC0"/>
    <w:rsid w:val="001219D5"/>
    <w:rsid w:val="0012767F"/>
    <w:rsid w:val="001309C7"/>
    <w:rsid w:val="00143F4D"/>
    <w:rsid w:val="001466C4"/>
    <w:rsid w:val="001657C1"/>
    <w:rsid w:val="00174B56"/>
    <w:rsid w:val="001A37F6"/>
    <w:rsid w:val="001C3A0E"/>
    <w:rsid w:val="001E5EDB"/>
    <w:rsid w:val="002A47CC"/>
    <w:rsid w:val="002C51F3"/>
    <w:rsid w:val="002D20A2"/>
    <w:rsid w:val="002D7172"/>
    <w:rsid w:val="002F5152"/>
    <w:rsid w:val="00337F40"/>
    <w:rsid w:val="00354C98"/>
    <w:rsid w:val="00354FE6"/>
    <w:rsid w:val="003718ED"/>
    <w:rsid w:val="00380FBE"/>
    <w:rsid w:val="0040713E"/>
    <w:rsid w:val="00443E74"/>
    <w:rsid w:val="004812D1"/>
    <w:rsid w:val="00490841"/>
    <w:rsid w:val="004B53A0"/>
    <w:rsid w:val="004B6ED3"/>
    <w:rsid w:val="004E05D9"/>
    <w:rsid w:val="00512E05"/>
    <w:rsid w:val="00551EB1"/>
    <w:rsid w:val="00555BF7"/>
    <w:rsid w:val="00560604"/>
    <w:rsid w:val="005734B5"/>
    <w:rsid w:val="006238CA"/>
    <w:rsid w:val="0064267F"/>
    <w:rsid w:val="006446BB"/>
    <w:rsid w:val="00652056"/>
    <w:rsid w:val="00653A2E"/>
    <w:rsid w:val="006B3E5F"/>
    <w:rsid w:val="006D5A6C"/>
    <w:rsid w:val="006E01B9"/>
    <w:rsid w:val="00746B91"/>
    <w:rsid w:val="00755B87"/>
    <w:rsid w:val="00765BD2"/>
    <w:rsid w:val="007775F3"/>
    <w:rsid w:val="0079718C"/>
    <w:rsid w:val="007B2DC0"/>
    <w:rsid w:val="007E6E7A"/>
    <w:rsid w:val="007E7AEB"/>
    <w:rsid w:val="0081387C"/>
    <w:rsid w:val="008600DF"/>
    <w:rsid w:val="00872047"/>
    <w:rsid w:val="00882F48"/>
    <w:rsid w:val="0089739B"/>
    <w:rsid w:val="008977C9"/>
    <w:rsid w:val="008F1A70"/>
    <w:rsid w:val="0095391A"/>
    <w:rsid w:val="0097045C"/>
    <w:rsid w:val="00A079A9"/>
    <w:rsid w:val="00A15239"/>
    <w:rsid w:val="00A17E96"/>
    <w:rsid w:val="00A666F3"/>
    <w:rsid w:val="00A70016"/>
    <w:rsid w:val="00A91D9E"/>
    <w:rsid w:val="00AD196F"/>
    <w:rsid w:val="00B03360"/>
    <w:rsid w:val="00B451DA"/>
    <w:rsid w:val="00B64222"/>
    <w:rsid w:val="00B76917"/>
    <w:rsid w:val="00B876F1"/>
    <w:rsid w:val="00B907C1"/>
    <w:rsid w:val="00BB79CE"/>
    <w:rsid w:val="00C11A24"/>
    <w:rsid w:val="00C17C9C"/>
    <w:rsid w:val="00C25E92"/>
    <w:rsid w:val="00C378BF"/>
    <w:rsid w:val="00C43A6A"/>
    <w:rsid w:val="00C4558C"/>
    <w:rsid w:val="00C55EFC"/>
    <w:rsid w:val="00C65ED0"/>
    <w:rsid w:val="00C81EE7"/>
    <w:rsid w:val="00C8631F"/>
    <w:rsid w:val="00C90EFC"/>
    <w:rsid w:val="00C9600E"/>
    <w:rsid w:val="00CE4183"/>
    <w:rsid w:val="00D538C0"/>
    <w:rsid w:val="00D64C73"/>
    <w:rsid w:val="00D7073C"/>
    <w:rsid w:val="00D72359"/>
    <w:rsid w:val="00D77EEF"/>
    <w:rsid w:val="00DA4392"/>
    <w:rsid w:val="00DB5A7C"/>
    <w:rsid w:val="00DE6FA6"/>
    <w:rsid w:val="00DE77F4"/>
    <w:rsid w:val="00E049F4"/>
    <w:rsid w:val="00EA1A11"/>
    <w:rsid w:val="00EA4D4A"/>
    <w:rsid w:val="00EB0A89"/>
    <w:rsid w:val="00EE3047"/>
    <w:rsid w:val="00EF6042"/>
    <w:rsid w:val="00F06D08"/>
    <w:rsid w:val="00F30CAE"/>
    <w:rsid w:val="00F704EC"/>
    <w:rsid w:val="00FF5032"/>
    <w:rsid w:val="09AAD1DD"/>
    <w:rsid w:val="0D0E7239"/>
    <w:rsid w:val="3C29B289"/>
    <w:rsid w:val="406E53C9"/>
    <w:rsid w:val="5A5DAB1F"/>
    <w:rsid w:val="5D9A5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5BA681"/>
  <w15:chartTrackingRefBased/>
  <w15:docId w15:val="{F9512AFC-63FE-4911-BDB6-5B098A6AD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A37F6"/>
    <w:rPr>
      <w:color w:val="57B5F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37F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D717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F1A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1A70"/>
  </w:style>
  <w:style w:type="paragraph" w:styleId="Footer">
    <w:name w:val="footer"/>
    <w:basedOn w:val="Normal"/>
    <w:link w:val="FooterChar"/>
    <w:uiPriority w:val="99"/>
    <w:unhideWhenUsed/>
    <w:rsid w:val="008F1A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1A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deprivation.communities.gov.uk/maps" TargetMode="External"/><Relationship Id="rId18" Type="http://schemas.openxmlformats.org/officeDocument/2006/relationships/hyperlink" Target="https://datakind-uk.github.io/community-lens-2025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hyperlink" Target="https://trustforlondon.org.uk/data/" TargetMode="External"/><Relationship Id="rId17" Type="http://schemas.openxmlformats.org/officeDocument/2006/relationships/hyperlink" Target="https://superhighways.org.uk/files/index?folder_id=59913638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hyperlink" Target="https://www.datawrapper.de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northeastlondon.icb.nhs.uk/your-area/" TargetMode="External"/><Relationship Id="rId5" Type="http://schemas.openxmlformats.org/officeDocument/2006/relationships/styles" Target="styles.xml"/><Relationship Id="rId15" Type="http://schemas.openxmlformats.org/officeDocument/2006/relationships/image" Target="media/image2.png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hyperlink" Target="https://mapit.mysociety.org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fingertips.phe.org.uk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Superhighways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DD137B"/>
      </a:accent1>
      <a:accent2>
        <a:srgbClr val="42929D"/>
      </a:accent2>
      <a:accent3>
        <a:srgbClr val="57B5F4"/>
      </a:accent3>
      <a:accent4>
        <a:srgbClr val="0F9ED5"/>
      </a:accent4>
      <a:accent5>
        <a:srgbClr val="7DC02F"/>
      </a:accent5>
      <a:accent6>
        <a:srgbClr val="EF9B11"/>
      </a:accent6>
      <a:hlink>
        <a:srgbClr val="57B5F4"/>
      </a:hlink>
      <a:folHlink>
        <a:srgbClr val="42929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3756ed-2399-4f1e-bf15-a41b28dac9f4" xsi:nil="true"/>
    <lcf76f155ced4ddcb4097134ff3c332f xmlns="2b1e5f7b-9cb5-478e-9511-7632844c059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3310B40E800B4A84F39C470AA2CA3D" ma:contentTypeVersion="19" ma:contentTypeDescription="Create a new document." ma:contentTypeScope="" ma:versionID="2b3af6919b4a52502c8f640df0f3f7d8">
  <xsd:schema xmlns:xsd="http://www.w3.org/2001/XMLSchema" xmlns:xs="http://www.w3.org/2001/XMLSchema" xmlns:p="http://schemas.microsoft.com/office/2006/metadata/properties" xmlns:ns2="2b1e5f7b-9cb5-478e-9511-7632844c0591" xmlns:ns3="183756ed-2399-4f1e-bf15-a41b28dac9f4" targetNamespace="http://schemas.microsoft.com/office/2006/metadata/properties" ma:root="true" ma:fieldsID="01d064661c90ba58cb4d6ca189b2a9a8" ns2:_="" ns3:_="">
    <xsd:import namespace="2b1e5f7b-9cb5-478e-9511-7632844c0591"/>
    <xsd:import namespace="183756ed-2399-4f1e-bf15-a41b28dac9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1e5f7b-9cb5-478e-9511-7632844c05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6c5f2c2-09aa-4925-8f3e-4531c5e88a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3756ed-2399-4f1e-bf15-a41b28dac9f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604b4d4-bf43-4e71-8aaf-8fd116ae4492}" ma:internalName="TaxCatchAll" ma:showField="CatchAllData" ma:web="183756ed-2399-4f1e-bf15-a41b28dac9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F8075C-144E-44F2-AD88-A7F283504194}">
  <ds:schemaRefs>
    <ds:schemaRef ds:uri="http://schemas.microsoft.com/office/2006/metadata/properties"/>
    <ds:schemaRef ds:uri="http://schemas.microsoft.com/office/infopath/2007/PartnerControls"/>
    <ds:schemaRef ds:uri="183756ed-2399-4f1e-bf15-a41b28dac9f4"/>
    <ds:schemaRef ds:uri="2b1e5f7b-9cb5-478e-9511-7632844c0591"/>
  </ds:schemaRefs>
</ds:datastoreItem>
</file>

<file path=customXml/itemProps2.xml><?xml version="1.0" encoding="utf-8"?>
<ds:datastoreItem xmlns:ds="http://schemas.openxmlformats.org/officeDocument/2006/customXml" ds:itemID="{A7957C79-14E2-4721-99BB-21482BF816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25FD0C-8361-4079-8257-62A0EE6FA4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1e5f7b-9cb5-478e-9511-7632844c0591"/>
    <ds:schemaRef ds:uri="183756ed-2399-4f1e-bf15-a41b28dac9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610</Words>
  <Characters>3109</Characters>
  <Application>Microsoft Office Word</Application>
  <DocSecurity>0</DocSecurity>
  <Lines>172</Lines>
  <Paragraphs>43</Paragraphs>
  <ScaleCrop>false</ScaleCrop>
  <Company/>
  <LinksUpToDate>false</LinksUpToDate>
  <CharactersWithSpaces>3676</CharactersWithSpaces>
  <SharedDoc>false</SharedDoc>
  <HLinks>
    <vt:vector size="6" baseType="variant">
      <vt:variant>
        <vt:i4>720978</vt:i4>
      </vt:variant>
      <vt:variant>
        <vt:i4>0</vt:i4>
      </vt:variant>
      <vt:variant>
        <vt:i4>0</vt:i4>
      </vt:variant>
      <vt:variant>
        <vt:i4>5</vt:i4>
      </vt:variant>
      <vt:variant>
        <vt:lpwstr>https://www.gov.uk/government/statistics/national-diet-and-nutrition-survey-2019-to-2023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White</dc:creator>
  <cp:keywords/>
  <dc:description/>
  <cp:lastModifiedBy>Kate White</cp:lastModifiedBy>
  <cp:revision>2</cp:revision>
  <dcterms:created xsi:type="dcterms:W3CDTF">2026-03-17T08:16:00Z</dcterms:created>
  <dcterms:modified xsi:type="dcterms:W3CDTF">2026-03-17T08:16:00Z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0x010100CF3310B40E800B4A84F39C470AA2CA3D</vt:lpwstr>
  </property>
  <property fmtid="{D5CDD505-2E9C-101B-9397-08002B2CF9AE}" pid="3" name="MediaServiceImageTags">
    <vt:lpwstr/>
  </property>
</Properties>
</file>